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A6" w:rsidRDefault="003C59A6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3C59A6" w:rsidRDefault="00725F38">
      <w:pPr>
        <w:pStyle w:val="NoSpacing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A6" w:rsidRDefault="00725F38">
      <w:pPr>
        <w:pStyle w:val="NoSpac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3C59A6" w:rsidRDefault="00725F38">
      <w:pPr>
        <w:pStyle w:val="NoSpac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ЈАВНИ ИЗВРШИТЕЉ МИРКО РАТКОВИЋ, </w:t>
      </w:r>
      <w:proofErr w:type="spellStart"/>
      <w:r>
        <w:rPr>
          <w:rFonts w:ascii="Times New Roman" w:hAnsi="Times New Roman" w:cs="Times New Roman"/>
        </w:rPr>
        <w:t>Легитимација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Министарства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правде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No</w:t>
      </w:r>
      <w:r>
        <w:rPr>
          <w:rFonts w:ascii="Times New Roman" w:hAnsi="Times New Roman" w:cs="Times New Roman"/>
        </w:rPr>
        <w:t xml:space="preserve"> 0130</w:t>
      </w:r>
    </w:p>
    <w:p w:rsidR="003C59A6" w:rsidRPr="00935250" w:rsidRDefault="00725F38">
      <w:pPr>
        <w:pStyle w:val="NoSpacing1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</w:rPr>
        <w:t xml:space="preserve">ШАБАЦ, </w:t>
      </w:r>
      <w:r w:rsidR="00935250">
        <w:rPr>
          <w:rFonts w:ascii="Times New Roman" w:eastAsia="Arial" w:hAnsi="Times New Roman" w:cs="Times New Roman"/>
          <w:lang w:val="sr-Cyrl-RS"/>
        </w:rPr>
        <w:t>Владе Јовановића бр. 49/1</w:t>
      </w:r>
    </w:p>
    <w:p w:rsidR="003C59A6" w:rsidRDefault="00725F38">
      <w:pPr>
        <w:pStyle w:val="NoSpacing1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Број</w:t>
      </w:r>
      <w:proofErr w:type="spellEnd"/>
      <w:r>
        <w:rPr>
          <w:rFonts w:ascii="Times New Roman" w:eastAsia="Arial" w:hAnsi="Times New Roman" w:cs="Times New Roman"/>
        </w:rPr>
        <w:t>: 1</w:t>
      </w:r>
      <w:r w:rsidR="00454E8D">
        <w:rPr>
          <w:rFonts w:ascii="Times New Roman" w:eastAsia="Arial" w:hAnsi="Times New Roman" w:cs="Times New Roman"/>
        </w:rPr>
        <w:t>30</w:t>
      </w:r>
      <w:r>
        <w:rPr>
          <w:rFonts w:ascii="Times New Roman" w:eastAsia="Arial" w:hAnsi="Times New Roman" w:cs="Times New Roman"/>
        </w:rPr>
        <w:t xml:space="preserve"> </w:t>
      </w:r>
      <w:r w:rsidR="00F70008">
        <w:fldChar w:fldCharType="begin"/>
      </w:r>
      <w:r w:rsidR="00F70008">
        <w:instrText xml:space="preserve"> DOCPROPERTY  poslovni_broj  \* MERGEFORMAT </w:instrText>
      </w:r>
      <w:r w:rsidR="00F70008">
        <w:fldChar w:fldCharType="separate"/>
      </w:r>
      <w:r w:rsidR="008438A0">
        <w:rPr>
          <w:rFonts w:ascii="Times New Roman" w:eastAsia="Arial" w:hAnsi="Times New Roman" w:cs="Times New Roman"/>
          <w:color w:val="FF0000"/>
        </w:rPr>
        <w:t>И</w:t>
      </w:r>
      <w:r>
        <w:rPr>
          <w:rFonts w:ascii="Times New Roman" w:eastAsia="Arial" w:hAnsi="Times New Roman" w:cs="Times New Roman"/>
          <w:color w:val="FF0000"/>
        </w:rPr>
        <w:t xml:space="preserve">И </w:t>
      </w:r>
      <w:r w:rsidR="00935250">
        <w:rPr>
          <w:rFonts w:ascii="Times New Roman" w:eastAsia="Arial" w:hAnsi="Times New Roman" w:cs="Times New Roman"/>
          <w:color w:val="FF0000"/>
          <w:lang w:val="sr-Cyrl-RS"/>
        </w:rPr>
        <w:t>13/17</w:t>
      </w:r>
      <w:r w:rsidR="00F70008">
        <w:rPr>
          <w:rFonts w:ascii="Times New Roman" w:eastAsia="Arial" w:hAnsi="Times New Roman" w:cs="Times New Roman"/>
          <w:color w:val="FF0000"/>
        </w:rPr>
        <w:fldChar w:fldCharType="end"/>
      </w:r>
    </w:p>
    <w:p w:rsidR="003C59A6" w:rsidRPr="00A62C0B" w:rsidRDefault="00725F38">
      <w:pPr>
        <w:pStyle w:val="NoSpacing1"/>
        <w:rPr>
          <w:rFonts w:ascii="Times New Roman" w:eastAsia="Arial" w:hAnsi="Times New Roman" w:cs="Times New Roman"/>
          <w:color w:val="FF0000"/>
          <w:lang w:val="sr-Cyrl-RS"/>
        </w:rPr>
      </w:pPr>
      <w:proofErr w:type="spellStart"/>
      <w:r>
        <w:rPr>
          <w:rFonts w:ascii="Times New Roman" w:eastAsia="Arial" w:hAnsi="Times New Roman" w:cs="Times New Roman"/>
        </w:rPr>
        <w:t>Дана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r w:rsidR="00F70008">
        <w:fldChar w:fldCharType="begin"/>
      </w:r>
      <w:r w:rsidR="00F70008">
        <w:instrText xml:space="preserve"> DOCPROPERTY  datum  \* MERGEFORMAT </w:instrText>
      </w:r>
      <w:r w:rsidR="00F70008">
        <w:fldChar w:fldCharType="separate"/>
      </w:r>
      <w:r w:rsidR="00935250">
        <w:rPr>
          <w:rFonts w:ascii="Times New Roman" w:eastAsia="Arial" w:hAnsi="Times New Roman" w:cs="Times New Roman"/>
          <w:color w:val="FF0000"/>
          <w:lang w:val="sr-Cyrl-RS"/>
        </w:rPr>
        <w:t>17</w:t>
      </w:r>
      <w:r>
        <w:rPr>
          <w:rFonts w:ascii="Times New Roman" w:eastAsia="Arial" w:hAnsi="Times New Roman" w:cs="Times New Roman"/>
          <w:color w:val="FF0000"/>
        </w:rPr>
        <w:t>.</w:t>
      </w:r>
      <w:r w:rsidR="00935250">
        <w:rPr>
          <w:rFonts w:ascii="Times New Roman" w:eastAsia="Arial" w:hAnsi="Times New Roman" w:cs="Times New Roman"/>
          <w:color w:val="FF0000"/>
          <w:lang w:val="sr-Cyrl-RS"/>
        </w:rPr>
        <w:t>07</w:t>
      </w:r>
      <w:r>
        <w:rPr>
          <w:rFonts w:ascii="Times New Roman" w:eastAsia="Arial" w:hAnsi="Times New Roman" w:cs="Times New Roman"/>
          <w:color w:val="FF0000"/>
        </w:rPr>
        <w:t>.20</w:t>
      </w:r>
      <w:r w:rsidR="00935250">
        <w:rPr>
          <w:rFonts w:ascii="Times New Roman" w:eastAsia="Arial" w:hAnsi="Times New Roman" w:cs="Times New Roman"/>
          <w:color w:val="FF0000"/>
          <w:lang w:val="sr-Cyrl-RS"/>
        </w:rPr>
        <w:t>25</w:t>
      </w:r>
      <w:r w:rsidR="00F70008">
        <w:rPr>
          <w:rFonts w:ascii="Times New Roman" w:eastAsia="Arial" w:hAnsi="Times New Roman" w:cs="Times New Roman"/>
          <w:color w:val="FF0000"/>
        </w:rPr>
        <w:fldChar w:fldCharType="end"/>
      </w:r>
      <w:r>
        <w:rPr>
          <w:rFonts w:ascii="Times New Roman" w:eastAsia="Arial" w:hAnsi="Times New Roman" w:cs="Times New Roman"/>
        </w:rPr>
        <w:t xml:space="preserve">. </w:t>
      </w:r>
      <w:proofErr w:type="spellStart"/>
      <w:r>
        <w:rPr>
          <w:rFonts w:ascii="Times New Roman" w:eastAsia="Arial" w:hAnsi="Times New Roman" w:cs="Times New Roman"/>
        </w:rPr>
        <w:t>године</w:t>
      </w:r>
      <w:proofErr w:type="spellEnd"/>
    </w:p>
    <w:p w:rsidR="006457C9" w:rsidRPr="006457C9" w:rsidRDefault="006457C9">
      <w:pPr>
        <w:pStyle w:val="NoSpacing1"/>
        <w:rPr>
          <w:rFonts w:ascii="Times New Roman" w:eastAsia="Arial" w:hAnsi="Times New Roman" w:cs="Times New Roman"/>
        </w:rPr>
      </w:pPr>
    </w:p>
    <w:p w:rsidR="003C59A6" w:rsidRDefault="003C59A6">
      <w:pPr>
        <w:pStyle w:val="NoSpacing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C59A6" w:rsidRPr="00636363" w:rsidRDefault="00935250">
      <w:pPr>
        <w:pStyle w:val="NoSpacing1"/>
        <w:jc w:val="both"/>
        <w:rPr>
          <w:rFonts w:ascii="Times New Roman" w:hAnsi="Times New Roman" w:cs="Times New Roman"/>
        </w:rPr>
      </w:pPr>
      <w:r w:rsidRPr="00611C61">
        <w:rPr>
          <w:rFonts w:ascii="Times New Roman" w:hAnsi="Times New Roman" w:cs="Times New Roman"/>
          <w:b/>
        </w:rPr>
        <w:t xml:space="preserve">ЈАВНИ ИЗВРШИТЕЉ МИРКО РАТКОВИЋ </w:t>
      </w:r>
      <w:r w:rsidRPr="00611C61">
        <w:rPr>
          <w:rFonts w:ascii="Times New Roman" w:hAnsi="Times New Roman" w:cs="Times New Roman"/>
        </w:rPr>
        <w:t xml:space="preserve">у </w:t>
      </w:r>
      <w:proofErr w:type="spellStart"/>
      <w:r w:rsidRPr="00611C61">
        <w:rPr>
          <w:rFonts w:ascii="Times New Roman" w:hAnsi="Times New Roman" w:cs="Times New Roman"/>
        </w:rPr>
        <w:t>извршном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предмету</w:t>
      </w:r>
      <w:proofErr w:type="spellEnd"/>
      <w:r w:rsidRPr="00611C61">
        <w:rPr>
          <w:rFonts w:ascii="Times New Roman" w:hAnsi="Times New Roman" w:cs="Times New Roman"/>
        </w:rPr>
        <w:t xml:space="preserve"> 130 И.И-13/2017 </w:t>
      </w:r>
      <w:proofErr w:type="spellStart"/>
      <w:r w:rsidRPr="00611C61">
        <w:rPr>
          <w:rFonts w:ascii="Times New Roman" w:hAnsi="Times New Roman" w:cs="Times New Roman"/>
        </w:rPr>
        <w:t>извршног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повериоца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Kompanija </w:t>
      </w:r>
      <w:r w:rsidRPr="00611C61">
        <w:rPr>
          <w:rFonts w:ascii="Times New Roman" w:hAnsi="Times New Roman" w:cs="Times New Roman"/>
        </w:rPr>
        <w:t xml:space="preserve">"DUNAV OSIGURANJE" AD, </w:t>
      </w:r>
      <w:proofErr w:type="spellStart"/>
      <w:r w:rsidRPr="00611C61">
        <w:rPr>
          <w:rFonts w:ascii="Times New Roman" w:hAnsi="Times New Roman" w:cs="Times New Roman"/>
        </w:rPr>
        <w:t>Београд</w:t>
      </w:r>
      <w:proofErr w:type="spellEnd"/>
      <w:r w:rsidRPr="00611C61">
        <w:rPr>
          <w:rFonts w:ascii="Times New Roman" w:hAnsi="Times New Roman" w:cs="Times New Roman"/>
        </w:rPr>
        <w:t xml:space="preserve">, </w:t>
      </w:r>
      <w:proofErr w:type="spellStart"/>
      <w:r w:rsidRPr="00611C61">
        <w:rPr>
          <w:rFonts w:ascii="Times New Roman" w:hAnsi="Times New Roman" w:cs="Times New Roman"/>
        </w:rPr>
        <w:t>ул</w:t>
      </w:r>
      <w:proofErr w:type="spellEnd"/>
      <w:r w:rsidRPr="00611C6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611C61">
        <w:rPr>
          <w:rFonts w:ascii="Times New Roman" w:hAnsi="Times New Roman" w:cs="Times New Roman"/>
        </w:rPr>
        <w:t>Македонска</w:t>
      </w:r>
      <w:proofErr w:type="spellEnd"/>
      <w:r w:rsidRPr="00611C61">
        <w:rPr>
          <w:rFonts w:ascii="Times New Roman" w:hAnsi="Times New Roman" w:cs="Times New Roman"/>
        </w:rPr>
        <w:t xml:space="preserve">  </w:t>
      </w:r>
      <w:proofErr w:type="spellStart"/>
      <w:r w:rsidRPr="00611C61">
        <w:rPr>
          <w:rFonts w:ascii="Times New Roman" w:hAnsi="Times New Roman" w:cs="Times New Roman"/>
        </w:rPr>
        <w:t>бр</w:t>
      </w:r>
      <w:proofErr w:type="spellEnd"/>
      <w:proofErr w:type="gramEnd"/>
      <w:r w:rsidRPr="00611C61">
        <w:rPr>
          <w:rFonts w:ascii="Times New Roman" w:hAnsi="Times New Roman" w:cs="Times New Roman"/>
        </w:rPr>
        <w:t xml:space="preserve">. 4, МБ 07046898, ПИБ 10001958, </w:t>
      </w:r>
      <w:proofErr w:type="spellStart"/>
      <w:r w:rsidRPr="00611C61">
        <w:rPr>
          <w:rFonts w:ascii="Times New Roman" w:hAnsi="Times New Roman" w:cs="Times New Roman"/>
        </w:rPr>
        <w:t>број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рачуна</w:t>
      </w:r>
      <w:proofErr w:type="spellEnd"/>
      <w:r w:rsidRPr="00611C61">
        <w:rPr>
          <w:rFonts w:ascii="Times New Roman" w:hAnsi="Times New Roman" w:cs="Times New Roman"/>
        </w:rPr>
        <w:t xml:space="preserve"> 205-9413-76 </w:t>
      </w:r>
      <w:proofErr w:type="spellStart"/>
      <w:r w:rsidRPr="00611C61">
        <w:rPr>
          <w:rFonts w:ascii="Times New Roman" w:hAnsi="Times New Roman" w:cs="Times New Roman"/>
        </w:rPr>
        <w:t>који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се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води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код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банке</w:t>
      </w:r>
      <w:proofErr w:type="spellEnd"/>
      <w:r w:rsidRPr="00611C61">
        <w:rPr>
          <w:rFonts w:ascii="Times New Roman" w:hAnsi="Times New Roman" w:cs="Times New Roman"/>
        </w:rPr>
        <w:t xml:space="preserve"> КОМЕРЦИЈАЛНА БАНКА А.Д. БЕОГРАД, </w:t>
      </w:r>
      <w:proofErr w:type="spellStart"/>
      <w:r w:rsidRPr="00611C61">
        <w:rPr>
          <w:rFonts w:ascii="Times New Roman" w:hAnsi="Times New Roman" w:cs="Times New Roman"/>
        </w:rPr>
        <w:t>чији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је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пуномоћник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адв</w:t>
      </w:r>
      <w:proofErr w:type="spellEnd"/>
      <w:r w:rsidRPr="00611C61">
        <w:rPr>
          <w:rFonts w:ascii="Times New Roman" w:hAnsi="Times New Roman" w:cs="Times New Roman"/>
        </w:rPr>
        <w:t xml:space="preserve">. </w:t>
      </w:r>
      <w:proofErr w:type="spellStart"/>
      <w:r w:rsidRPr="00611C61">
        <w:rPr>
          <w:rFonts w:ascii="Times New Roman" w:hAnsi="Times New Roman" w:cs="Times New Roman"/>
        </w:rPr>
        <w:t>Вук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Ранковић</w:t>
      </w:r>
      <w:proofErr w:type="spellEnd"/>
      <w:r w:rsidRPr="00611C61">
        <w:rPr>
          <w:rFonts w:ascii="Times New Roman" w:hAnsi="Times New Roman" w:cs="Times New Roman"/>
        </w:rPr>
        <w:t xml:space="preserve">, </w:t>
      </w:r>
      <w:proofErr w:type="spellStart"/>
      <w:r w:rsidRPr="00611C61">
        <w:rPr>
          <w:rFonts w:ascii="Times New Roman" w:hAnsi="Times New Roman" w:cs="Times New Roman"/>
        </w:rPr>
        <w:t>Београд</w:t>
      </w:r>
      <w:proofErr w:type="spellEnd"/>
      <w:r w:rsidRPr="00611C61">
        <w:rPr>
          <w:rFonts w:ascii="Times New Roman" w:hAnsi="Times New Roman" w:cs="Times New Roman"/>
        </w:rPr>
        <w:t xml:space="preserve">, </w:t>
      </w:r>
      <w:proofErr w:type="spellStart"/>
      <w:r w:rsidRPr="00611C61">
        <w:rPr>
          <w:rFonts w:ascii="Times New Roman" w:hAnsi="Times New Roman" w:cs="Times New Roman"/>
        </w:rPr>
        <w:t>Радивоја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Кораћа</w:t>
      </w:r>
      <w:proofErr w:type="spellEnd"/>
      <w:r w:rsidRPr="00611C61">
        <w:rPr>
          <w:rFonts w:ascii="Times New Roman" w:hAnsi="Times New Roman" w:cs="Times New Roman"/>
        </w:rPr>
        <w:t xml:space="preserve"> бр.4, </w:t>
      </w:r>
      <w:proofErr w:type="spellStart"/>
      <w:r w:rsidRPr="00611C61">
        <w:rPr>
          <w:rFonts w:ascii="Times New Roman" w:hAnsi="Times New Roman" w:cs="Times New Roman"/>
        </w:rPr>
        <w:t>против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извршног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proofErr w:type="spellStart"/>
      <w:r w:rsidRPr="00611C61">
        <w:rPr>
          <w:rFonts w:ascii="Times New Roman" w:hAnsi="Times New Roman" w:cs="Times New Roman"/>
        </w:rPr>
        <w:t>дужника</w:t>
      </w:r>
      <w:proofErr w:type="spellEnd"/>
      <w:r w:rsidRPr="00611C61">
        <w:rPr>
          <w:rFonts w:ascii="Times New Roman" w:hAnsi="Times New Roman" w:cs="Times New Roman"/>
        </w:rPr>
        <w:t xml:space="preserve"> </w:t>
      </w:r>
      <w:r w:rsidRPr="00611C61">
        <w:rPr>
          <w:rFonts w:ascii="Times New Roman" w:hAnsi="Times New Roman" w:cs="Times New Roman"/>
          <w:b/>
        </w:rPr>
        <w:t xml:space="preserve">ДРАГАН БОРОЈЕВИЋ, </w:t>
      </w:r>
      <w:proofErr w:type="spellStart"/>
      <w:r w:rsidRPr="00611C61">
        <w:rPr>
          <w:rFonts w:ascii="Times New Roman" w:hAnsi="Times New Roman" w:cs="Times New Roman"/>
          <w:b/>
        </w:rPr>
        <w:t>Шабац</w:t>
      </w:r>
      <w:proofErr w:type="spellEnd"/>
      <w:r w:rsidRPr="00611C61">
        <w:rPr>
          <w:rFonts w:ascii="Times New Roman" w:hAnsi="Times New Roman" w:cs="Times New Roman"/>
          <w:b/>
        </w:rPr>
        <w:t xml:space="preserve">, </w:t>
      </w:r>
      <w:proofErr w:type="spellStart"/>
      <w:r w:rsidRPr="00611C61">
        <w:rPr>
          <w:rFonts w:ascii="Times New Roman" w:hAnsi="Times New Roman" w:cs="Times New Roman"/>
          <w:b/>
        </w:rPr>
        <w:t>ул</w:t>
      </w:r>
      <w:proofErr w:type="spellEnd"/>
      <w:r w:rsidRPr="00611C61">
        <w:rPr>
          <w:rFonts w:ascii="Times New Roman" w:hAnsi="Times New Roman" w:cs="Times New Roman"/>
          <w:b/>
        </w:rPr>
        <w:t xml:space="preserve">. </w:t>
      </w:r>
      <w:proofErr w:type="spellStart"/>
      <w:r w:rsidRPr="00611C61">
        <w:rPr>
          <w:rFonts w:ascii="Times New Roman" w:hAnsi="Times New Roman" w:cs="Times New Roman"/>
          <w:b/>
        </w:rPr>
        <w:t>Вука</w:t>
      </w:r>
      <w:proofErr w:type="spellEnd"/>
      <w:r w:rsidRPr="00611C61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611C61">
        <w:rPr>
          <w:rFonts w:ascii="Times New Roman" w:hAnsi="Times New Roman" w:cs="Times New Roman"/>
          <w:b/>
        </w:rPr>
        <w:t>Караџића</w:t>
      </w:r>
      <w:proofErr w:type="spellEnd"/>
      <w:r w:rsidRPr="00611C61">
        <w:rPr>
          <w:rFonts w:ascii="Times New Roman" w:hAnsi="Times New Roman" w:cs="Times New Roman"/>
          <w:b/>
        </w:rPr>
        <w:t xml:space="preserve">  </w:t>
      </w:r>
      <w:proofErr w:type="spellStart"/>
      <w:r w:rsidRPr="00611C61">
        <w:rPr>
          <w:rFonts w:ascii="Times New Roman" w:hAnsi="Times New Roman" w:cs="Times New Roman"/>
          <w:b/>
        </w:rPr>
        <w:t>бр</w:t>
      </w:r>
      <w:proofErr w:type="spellEnd"/>
      <w:proofErr w:type="gramEnd"/>
      <w:r w:rsidRPr="00611C61">
        <w:rPr>
          <w:rFonts w:ascii="Times New Roman" w:hAnsi="Times New Roman" w:cs="Times New Roman"/>
          <w:b/>
        </w:rPr>
        <w:t>. 16, ЈМБГ 0105980370417</w:t>
      </w:r>
      <w:r w:rsidR="00725F38" w:rsidRPr="00636363">
        <w:rPr>
          <w:rFonts w:ascii="Times New Roman" w:eastAsia="Lucida Sans Unicode" w:hAnsi="Times New Roman" w:cs="Times New Roman"/>
        </w:rPr>
        <w:t xml:space="preserve">, </w:t>
      </w:r>
      <w:r w:rsidR="00E44020" w:rsidRPr="00636363">
        <w:rPr>
          <w:rFonts w:ascii="Times New Roman" w:hAnsi="Times New Roman" w:cs="Times New Roman"/>
        </w:rPr>
        <w:fldChar w:fldCharType="begin"/>
      </w:r>
      <w:r w:rsidR="00725F38" w:rsidRPr="00636363">
        <w:rPr>
          <w:rFonts w:ascii="Times New Roman" w:hAnsi="Times New Roman" w:cs="Times New Roman"/>
        </w:rPr>
        <w:instrText xml:space="preserve"> DOCPROPERTY  duznik_racun  \* MERGEFORMAT </w:instrText>
      </w:r>
      <w:r w:rsidR="00E44020" w:rsidRPr="00636363">
        <w:rPr>
          <w:rFonts w:ascii="Times New Roman" w:hAnsi="Times New Roman" w:cs="Times New Roman"/>
        </w:rPr>
        <w:fldChar w:fldCharType="end"/>
      </w:r>
      <w:proofErr w:type="spellStart"/>
      <w:r w:rsidR="00725F38" w:rsidRPr="00636363">
        <w:rPr>
          <w:rFonts w:ascii="Times New Roman" w:eastAsia="Arial" w:hAnsi="Times New Roman" w:cs="Times New Roman"/>
        </w:rPr>
        <w:t>дана</w:t>
      </w:r>
      <w:proofErr w:type="spellEnd"/>
      <w:r w:rsidR="00725F38" w:rsidRPr="00636363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lang w:val="sr-Cyrl-RS"/>
        </w:rPr>
        <w:t>17</w:t>
      </w:r>
      <w:r w:rsidR="00725F38" w:rsidRPr="00636363">
        <w:rPr>
          <w:rFonts w:ascii="Times New Roman" w:eastAsia="Arial" w:hAnsi="Times New Roman" w:cs="Times New Roman"/>
        </w:rPr>
        <w:t>.</w:t>
      </w:r>
      <w:r>
        <w:rPr>
          <w:rFonts w:ascii="Times New Roman" w:eastAsia="Arial" w:hAnsi="Times New Roman" w:cs="Times New Roman"/>
          <w:lang w:val="sr-Cyrl-RS"/>
        </w:rPr>
        <w:t>07</w:t>
      </w:r>
      <w:r w:rsidR="0033290D" w:rsidRPr="00636363">
        <w:rPr>
          <w:rFonts w:ascii="Times New Roman" w:eastAsia="Arial" w:hAnsi="Times New Roman" w:cs="Times New Roman"/>
          <w:lang w:val="sr-Cyrl-RS"/>
        </w:rPr>
        <w:t>.</w:t>
      </w:r>
      <w:r w:rsidR="00725F38" w:rsidRPr="00636363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  <w:lang w:val="sr-Cyrl-RS"/>
        </w:rPr>
        <w:t>025</w:t>
      </w:r>
      <w:r w:rsidR="00725F38" w:rsidRPr="00636363">
        <w:rPr>
          <w:rFonts w:ascii="Times New Roman" w:eastAsia="Arial" w:hAnsi="Times New Roman" w:cs="Times New Roman"/>
        </w:rPr>
        <w:t xml:space="preserve">. </w:t>
      </w:r>
      <w:proofErr w:type="spellStart"/>
      <w:r w:rsidR="00725F38" w:rsidRPr="00636363">
        <w:rPr>
          <w:rFonts w:ascii="Times New Roman" w:eastAsia="Arial" w:hAnsi="Times New Roman" w:cs="Times New Roman"/>
        </w:rPr>
        <w:t>године</w:t>
      </w:r>
      <w:proofErr w:type="spellEnd"/>
      <w:r w:rsidR="00725F38" w:rsidRPr="00636363">
        <w:rPr>
          <w:rFonts w:ascii="Times New Roman" w:eastAsia="Arial" w:hAnsi="Times New Roman" w:cs="Times New Roman"/>
        </w:rPr>
        <w:t xml:space="preserve"> </w:t>
      </w:r>
      <w:proofErr w:type="spellStart"/>
      <w:r w:rsidR="00725F38" w:rsidRPr="00636363">
        <w:rPr>
          <w:rFonts w:ascii="Times New Roman" w:hAnsi="Times New Roman" w:cs="Times New Roman"/>
        </w:rPr>
        <w:t>доноси</w:t>
      </w:r>
      <w:proofErr w:type="spellEnd"/>
    </w:p>
    <w:p w:rsidR="003C59A6" w:rsidRPr="00636363" w:rsidRDefault="003C59A6">
      <w:pPr>
        <w:pStyle w:val="NoSpacing1"/>
        <w:jc w:val="both"/>
        <w:rPr>
          <w:rFonts w:ascii="Times New Roman" w:hAnsi="Times New Roman" w:cs="Times New Roman"/>
        </w:rPr>
      </w:pPr>
    </w:p>
    <w:p w:rsidR="003C59A6" w:rsidRDefault="003C59A6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3C59A6" w:rsidRDefault="00725F38">
      <w:pPr>
        <w:pStyle w:val="NoSpac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 А К Љ У Ч А К</w:t>
      </w:r>
    </w:p>
    <w:p w:rsidR="003C59A6" w:rsidRDefault="00725F38">
      <w:pPr>
        <w:pStyle w:val="NoSpaci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 </w:t>
      </w:r>
      <w:proofErr w:type="spellStart"/>
      <w:r>
        <w:rPr>
          <w:rFonts w:ascii="Times New Roman" w:hAnsi="Times New Roman" w:cs="Times New Roman"/>
        </w:rPr>
        <w:t>додељивању</w:t>
      </w:r>
      <w:proofErr w:type="spellEnd"/>
    </w:p>
    <w:p w:rsidR="003C59A6" w:rsidRDefault="003C59A6">
      <w:pPr>
        <w:pStyle w:val="NoSpacing1"/>
        <w:jc w:val="center"/>
        <w:rPr>
          <w:rFonts w:ascii="Times New Roman" w:hAnsi="Times New Roman" w:cs="Times New Roman"/>
          <w:sz w:val="24"/>
          <w:szCs w:val="24"/>
        </w:rPr>
      </w:pPr>
    </w:p>
    <w:p w:rsidR="00854975" w:rsidRDefault="00854975">
      <w:pPr>
        <w:pStyle w:val="NoSpacing1"/>
        <w:jc w:val="center"/>
        <w:rPr>
          <w:rFonts w:ascii="Times New Roman" w:hAnsi="Times New Roman" w:cs="Times New Roman"/>
          <w:sz w:val="24"/>
          <w:szCs w:val="24"/>
        </w:rPr>
      </w:pPr>
    </w:p>
    <w:p w:rsidR="003C59A6" w:rsidRPr="00935250" w:rsidRDefault="00636363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935250">
        <w:rPr>
          <w:rFonts w:ascii="Times New Roman" w:hAnsi="Times New Roman" w:cs="Times New Roman"/>
          <w:b/>
          <w:sz w:val="24"/>
          <w:szCs w:val="24"/>
        </w:rPr>
        <w:t xml:space="preserve">I    </w:t>
      </w:r>
      <w:r w:rsidR="00725F38" w:rsidRPr="00935250">
        <w:rPr>
          <w:rFonts w:ascii="Times New Roman" w:hAnsi="Times New Roman" w:cs="Times New Roman"/>
          <w:b/>
          <w:sz w:val="24"/>
          <w:szCs w:val="24"/>
        </w:rPr>
        <w:t>ДОДЕЉУЈ</w:t>
      </w:r>
      <w:r w:rsidR="00494A37" w:rsidRPr="00935250">
        <w:rPr>
          <w:rFonts w:ascii="Times New Roman" w:hAnsi="Times New Roman" w:cs="Times New Roman"/>
          <w:b/>
          <w:sz w:val="24"/>
          <w:szCs w:val="24"/>
        </w:rPr>
        <w:t>Е</w:t>
      </w:r>
      <w:r w:rsidR="00725F38" w:rsidRPr="00935250">
        <w:rPr>
          <w:rFonts w:ascii="Times New Roman" w:hAnsi="Times New Roman" w:cs="Times New Roman"/>
          <w:b/>
          <w:sz w:val="24"/>
          <w:szCs w:val="24"/>
        </w:rPr>
        <w:t xml:space="preserve"> СЕ НЕПОКРЕТНОСТ</w:t>
      </w:r>
      <w:r w:rsidR="00725F38" w:rsidRPr="009352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5F38" w:rsidRPr="00935250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725F38" w:rsidRPr="009352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59A6" w:rsidRPr="00935250" w:rsidRDefault="003C59A6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636363" w:rsidRPr="00935250" w:rsidRDefault="00935250" w:rsidP="00935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250">
        <w:rPr>
          <w:rFonts w:ascii="Times New Roman" w:hAnsi="Times New Roman" w:cs="Times New Roman"/>
          <w:b/>
          <w:sz w:val="24"/>
          <w:szCs w:val="24"/>
          <w:lang w:val="sr-Cyrl-RS"/>
        </w:rPr>
        <w:t>- удео у обиму од 706/15715 на земљишту под зградом објектом број 1 и 2, земљишту уз зграду – објекат, осталом вештачки створеном неплодном земљишту и њиви 3. класе, све на катастарској парцели број 3197/1, потес Белајевац, укупне површине 1ха 57а 15м2, све уписано у Листу непокретности број 736 КО Штитар, у сусвојини извршног дужника</w:t>
      </w:r>
      <w:r w:rsidRPr="009352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40D" w:rsidRPr="00935250" w:rsidRDefault="00725F38" w:rsidP="00CC740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9352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250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Pr="0093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250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93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25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5250">
        <w:rPr>
          <w:rFonts w:ascii="Times New Roman" w:hAnsi="Times New Roman" w:cs="Times New Roman"/>
          <w:sz w:val="24"/>
          <w:szCs w:val="24"/>
        </w:rPr>
        <w:t xml:space="preserve"> </w:t>
      </w:r>
      <w:r w:rsidR="00935250" w:rsidRPr="00935250">
        <w:rPr>
          <w:rFonts w:ascii="Times New Roman" w:hAnsi="Times New Roman" w:cs="Times New Roman"/>
          <w:b/>
          <w:sz w:val="24"/>
          <w:szCs w:val="24"/>
          <w:lang w:val="sr-Cyrl-RS"/>
        </w:rPr>
        <w:t>820.166,90 динара</w:t>
      </w:r>
      <w:r w:rsidR="00935250" w:rsidRPr="009352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740D" w:rsidRPr="00935250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Уговора о продаји непосредном погодбом </w:t>
      </w:r>
      <w:r w:rsidR="00935250" w:rsidRPr="00935250">
        <w:rPr>
          <w:rFonts w:ascii="Times New Roman" w:hAnsi="Times New Roman" w:cs="Times New Roman"/>
          <w:sz w:val="24"/>
          <w:szCs w:val="24"/>
          <w:lang w:val="sr-Cyrl-RS"/>
        </w:rPr>
        <w:t>који је закључен дана 17</w:t>
      </w:r>
      <w:r w:rsidR="00636363" w:rsidRPr="009352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35250" w:rsidRPr="00935250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636363" w:rsidRPr="00935250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935250" w:rsidRPr="00935250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CC740D" w:rsidRPr="00935250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- купцу непокретности </w:t>
      </w:r>
      <w:r w:rsidR="00935250" w:rsidRPr="00935250">
        <w:rPr>
          <w:rFonts w:ascii="Times New Roman" w:hAnsi="Times New Roman" w:cs="Times New Roman"/>
          <w:b/>
          <w:sz w:val="24"/>
          <w:szCs w:val="24"/>
          <w:lang w:val="sr-Cyrl-RS"/>
        </w:rPr>
        <w:t>Даниел (Жарко) Злокас, ул. Поп Лукина бр. 7, Мајур</w:t>
      </w:r>
      <w:r w:rsidR="00935250" w:rsidRPr="00935250">
        <w:rPr>
          <w:rFonts w:ascii="Times New Roman" w:hAnsi="Times New Roman" w:cs="Times New Roman"/>
          <w:b/>
          <w:sz w:val="24"/>
          <w:szCs w:val="24"/>
        </w:rPr>
        <w:t xml:space="preserve">, ЈМБГ </w:t>
      </w:r>
      <w:r w:rsidR="00935250" w:rsidRPr="00935250">
        <w:rPr>
          <w:rFonts w:ascii="Times New Roman" w:hAnsi="Times New Roman" w:cs="Times New Roman"/>
          <w:b/>
          <w:sz w:val="24"/>
          <w:szCs w:val="24"/>
          <w:lang w:val="sr-Cyrl-RS"/>
        </w:rPr>
        <w:t>0903999772048</w:t>
      </w:r>
      <w:r w:rsidR="00CC740D" w:rsidRPr="00935250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.</w:t>
      </w:r>
    </w:p>
    <w:p w:rsidR="008438A0" w:rsidRDefault="00CC740D" w:rsidP="00CC74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Lucida Sans Unicode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ОДРЕЂУЈЕ СЕ </w:t>
      </w:r>
      <w:r>
        <w:rPr>
          <w:rFonts w:ascii="Times New Roman" w:eastAsia="Lucida Sans Unicode" w:hAnsi="Times New Roman" w:cs="Times New Roman"/>
          <w:sz w:val="24"/>
          <w:szCs w:val="24"/>
          <w:lang w:val="sr-Cyrl-RS"/>
        </w:rPr>
        <w:t xml:space="preserve">купцу непокретности рок од </w:t>
      </w:r>
      <w:r w:rsidR="00636363">
        <w:rPr>
          <w:rFonts w:ascii="Times New Roman" w:eastAsia="Lucida Sans Unicode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eastAsia="Lucida Sans Unicode" w:hAnsi="Times New Roman" w:cs="Times New Roman"/>
          <w:sz w:val="24"/>
          <w:szCs w:val="24"/>
          <w:lang w:val="sr-Cyrl-RS"/>
        </w:rPr>
        <w:t xml:space="preserve"> (</w:t>
      </w:r>
      <w:r w:rsidR="00636363">
        <w:rPr>
          <w:rFonts w:ascii="Times New Roman" w:eastAsia="Lucida Sans Unicode" w:hAnsi="Times New Roman" w:cs="Times New Roman"/>
          <w:sz w:val="24"/>
          <w:szCs w:val="24"/>
          <w:lang w:val="sr-Cyrl-RS"/>
        </w:rPr>
        <w:t>петнаест</w:t>
      </w:r>
      <w:r>
        <w:rPr>
          <w:rFonts w:ascii="Times New Roman" w:eastAsia="Lucida Sans Unicode" w:hAnsi="Times New Roman" w:cs="Times New Roman"/>
          <w:sz w:val="24"/>
          <w:szCs w:val="24"/>
          <w:lang w:val="sr-Cyrl-RS"/>
        </w:rPr>
        <w:t>) дана од дана доношења закључка о додељивању да износ купопродајне цене, умањен за износ положеног јемства,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val="sr-Cyrl-RS"/>
        </w:rPr>
        <w:t>полож</w:t>
      </w:r>
      <w:r w:rsidR="00DF0435">
        <w:rPr>
          <w:rFonts w:ascii="Times New Roman" w:eastAsia="Lucida Sans Unicode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Lucida Sans Unicode" w:hAnsi="Times New Roman" w:cs="Times New Roman"/>
          <w:sz w:val="24"/>
          <w:szCs w:val="24"/>
          <w:lang w:val="sr-Cyrl-RS"/>
        </w:rPr>
        <w:t xml:space="preserve"> на рачун Јавног извршитеља Мирка Ратковића, рачун број: </w:t>
      </w:r>
      <w:r w:rsidRPr="00104864">
        <w:rPr>
          <w:rFonts w:ascii="Times New Roman" w:hAnsi="Times New Roman" w:cs="Times New Roman"/>
          <w:sz w:val="24"/>
          <w:szCs w:val="24"/>
        </w:rPr>
        <w:t>160-</w:t>
      </w:r>
      <w:r>
        <w:rPr>
          <w:rFonts w:ascii="Times New Roman" w:hAnsi="Times New Roman" w:cs="Times New Roman"/>
          <w:sz w:val="24"/>
          <w:szCs w:val="24"/>
          <w:lang w:val="sr-Cyrl-RS"/>
        </w:rPr>
        <w:t>398364-24</w:t>
      </w:r>
      <w:r w:rsidRPr="00104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04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04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64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104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64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104864">
        <w:rPr>
          <w:rFonts w:ascii="Times New Roman" w:hAnsi="Times New Roman" w:cs="Times New Roman"/>
          <w:sz w:val="24"/>
          <w:szCs w:val="24"/>
        </w:rPr>
        <w:t xml:space="preserve"> Banca Intesa A.D. Beograd</w:t>
      </w:r>
      <w:r w:rsidRPr="00C22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ИИ </w:t>
      </w:r>
      <w:r w:rsidR="00935250">
        <w:rPr>
          <w:rFonts w:ascii="Times New Roman" w:hAnsi="Times New Roman" w:cs="Times New Roman"/>
          <w:sz w:val="24"/>
          <w:szCs w:val="24"/>
          <w:lang w:val="sr-Cyrl-RS"/>
        </w:rPr>
        <w:t>13/17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6363" w:rsidRDefault="00636363" w:rsidP="00CC740D">
      <w:pPr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III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   ПОЗИВАЈУ СЕ 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имаоци законског права прече куповине да се у року од од 8 (осам) дана писмено изјасне да ли намеравају да користе своје право прече куповине под условима ближе описаним у ставу 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Latn-RS"/>
        </w:rPr>
        <w:t xml:space="preserve">I 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овог закључка.</w:t>
      </w:r>
    </w:p>
    <w:p w:rsidR="00935250" w:rsidRDefault="00935250" w:rsidP="00CC740D">
      <w:pPr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</w:pPr>
    </w:p>
    <w:p w:rsidR="00935250" w:rsidRPr="00636363" w:rsidRDefault="00935250" w:rsidP="00CC74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8A0" w:rsidRDefault="008438A0" w:rsidP="008438A0">
      <w:pPr>
        <w:jc w:val="center"/>
        <w:rPr>
          <w:rFonts w:ascii="Times New Roman" w:eastAsia="Lucida Sans Unicode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eastAsia="Lucida Sans Unicode" w:hAnsi="Times New Roman" w:cs="Times New Roman"/>
          <w:i/>
          <w:iCs/>
          <w:sz w:val="24"/>
          <w:szCs w:val="24"/>
          <w:lang w:val="sr-Cyrl-RS"/>
        </w:rPr>
        <w:lastRenderedPageBreak/>
        <w:t>О б р а з л о ж е њ е</w:t>
      </w:r>
    </w:p>
    <w:p w:rsidR="00CC740D" w:rsidRPr="00ED40F3" w:rsidRDefault="00CC740D" w:rsidP="00CC740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Lucida Sans Unicode" w:hAnsi="Times New Roman" w:cs="Times New Roman"/>
          <w:sz w:val="24"/>
          <w:szCs w:val="24"/>
          <w:lang w:val="sr-Cyrl-RS"/>
        </w:rPr>
        <w:t xml:space="preserve">На основу Закључка о продаји непосредном погодбом по </w:t>
      </w:r>
      <w:r w:rsidR="009059CB">
        <w:rPr>
          <w:rFonts w:ascii="Times New Roman" w:eastAsia="Lucida Sans Unicode" w:hAnsi="Times New Roman" w:cs="Times New Roman"/>
          <w:sz w:val="24"/>
          <w:szCs w:val="24"/>
          <w:lang w:val="sr-Cyrl-RS"/>
        </w:rPr>
        <w:t>споразуму странака непокретности</w:t>
      </w:r>
      <w:r>
        <w:rPr>
          <w:rFonts w:ascii="Times New Roman" w:eastAsia="Lucida Sans Unicode" w:hAnsi="Times New Roman" w:cs="Times New Roman"/>
          <w:sz w:val="24"/>
          <w:szCs w:val="24"/>
          <w:lang w:val="sr-Cyrl-RS"/>
        </w:rPr>
        <w:t xml:space="preserve"> 130</w:t>
      </w:r>
      <w:r w:rsidR="00205A1D">
        <w:rPr>
          <w:rFonts w:ascii="Times New Roman" w:eastAsia="Lucida Sans Unicode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eastAsia="Lucida Sans Unicode" w:hAnsi="Times New Roman" w:cs="Times New Roman"/>
          <w:sz w:val="24"/>
          <w:szCs w:val="24"/>
          <w:lang w:val="sr-Cyrl-RS"/>
        </w:rPr>
        <w:t xml:space="preserve">И </w:t>
      </w:r>
      <w:r w:rsidR="00935250">
        <w:rPr>
          <w:rFonts w:ascii="Times New Roman" w:eastAsia="Lucida Sans Unicode" w:hAnsi="Times New Roman" w:cs="Times New Roman"/>
          <w:sz w:val="24"/>
          <w:szCs w:val="24"/>
          <w:lang w:val="sr-Cyrl-RS"/>
        </w:rPr>
        <w:t>13/17</w:t>
      </w:r>
      <w:r>
        <w:rPr>
          <w:rFonts w:ascii="Times New Roman" w:eastAsia="Lucida Sans Unicode" w:hAnsi="Times New Roman" w:cs="Times New Roman"/>
          <w:sz w:val="24"/>
          <w:szCs w:val="24"/>
          <w:lang w:val="sr-Cyrl-RS"/>
        </w:rPr>
        <w:t xml:space="preserve">, дана </w:t>
      </w:r>
      <w:r w:rsidR="00935250">
        <w:rPr>
          <w:rFonts w:ascii="Times New Roman" w:eastAsia="Lucida Sans Unicode" w:hAnsi="Times New Roman" w:cs="Times New Roman"/>
          <w:sz w:val="24"/>
          <w:szCs w:val="24"/>
          <w:lang w:val="sr-Cyrl-RS"/>
        </w:rPr>
        <w:t>17.07.2025</w:t>
      </w:r>
      <w:r>
        <w:rPr>
          <w:rFonts w:ascii="Times New Roman" w:eastAsia="Lucida Sans Unicode" w:hAnsi="Times New Roman" w:cs="Times New Roman"/>
          <w:sz w:val="24"/>
          <w:szCs w:val="24"/>
          <w:lang w:val="sr-Cyrl-RS"/>
        </w:rPr>
        <w:t>. године закључен је уговор о продаји непосредном погодбом којим је одређено да је купац предметн</w:t>
      </w:r>
      <w:r w:rsidR="00D11A91">
        <w:rPr>
          <w:rFonts w:ascii="Times New Roman" w:eastAsia="Lucida Sans Unicode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Lucida Sans Unicode" w:hAnsi="Times New Roman" w:cs="Times New Roman"/>
          <w:sz w:val="24"/>
          <w:szCs w:val="24"/>
          <w:lang w:val="sr-Cyrl-RS"/>
        </w:rPr>
        <w:t xml:space="preserve"> непокретности </w:t>
      </w:r>
      <w:r w:rsidR="00935250" w:rsidRPr="00935250">
        <w:rPr>
          <w:rFonts w:ascii="Times New Roman" w:hAnsi="Times New Roman" w:cs="Times New Roman"/>
          <w:sz w:val="24"/>
          <w:szCs w:val="24"/>
          <w:lang w:val="sr-Cyrl-RS"/>
        </w:rPr>
        <w:t>Даниел (Жарко) Злокас, ул. Поп Лукина бр. 7, Мајур</w:t>
      </w:r>
      <w:r w:rsidR="00935250" w:rsidRPr="00935250">
        <w:rPr>
          <w:rFonts w:ascii="Times New Roman" w:hAnsi="Times New Roman" w:cs="Times New Roman"/>
          <w:sz w:val="24"/>
          <w:szCs w:val="24"/>
        </w:rPr>
        <w:t xml:space="preserve">, ЈМБГ </w:t>
      </w:r>
      <w:r w:rsidR="00935250" w:rsidRPr="00935250">
        <w:rPr>
          <w:rFonts w:ascii="Times New Roman" w:hAnsi="Times New Roman" w:cs="Times New Roman"/>
          <w:sz w:val="24"/>
          <w:szCs w:val="24"/>
          <w:lang w:val="sr-Cyrl-RS"/>
        </w:rPr>
        <w:t>0903999772048</w:t>
      </w:r>
      <w:r w:rsidRPr="00ED40F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CC740D" w:rsidRDefault="00CC740D" w:rsidP="00CC740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 обзиром да је утврђено да уговор испуњава све услове из закључка о продаји непокретности непосредном погодбом по избору извршног повериоца као и остале услове који су потребни за његову пуноважност, јавни извршитељ </w:t>
      </w:r>
      <w:r w:rsidR="00D11A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је применом одредбе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чл. 18</w:t>
      </w:r>
      <w:r w:rsidR="00DF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ст. </w:t>
      </w:r>
      <w:r w:rsidR="00DF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3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Закона о извршењу и обезбеђењу одлучио као </w:t>
      </w:r>
      <w:r w:rsidR="00DF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 ставу </w:t>
      </w:r>
      <w:r w:rsidR="00DF0435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I</w:t>
      </w:r>
      <w:r w:rsidR="00DF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="00DF0435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II</w:t>
      </w:r>
      <w:r w:rsidR="00DF04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изреке закључка.</w:t>
      </w:r>
    </w:p>
    <w:p w:rsidR="00DF0435" w:rsidRPr="00DF0435" w:rsidRDefault="00DF0435" w:rsidP="00CC740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Такође, одредбом чл. 170 ст. 3 Закона о извршењу и обезбеђењу прописано је да уколико се непокретност продаје непосредном погодобом јавни извршитељ позива имаоца  законског права прече куповине и имаоца уговорног права прече куповине које је уписано у катастар непокретности да се у року од осам дана писмено изјасне да ли намеравају да користе своје право под условима из закључка о додељивању непокретности непосредном погодобом. Поступајући у складу са наведеном законском одредбом, јавни извршитељ одлучио је као у ставу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III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изреке закључка.</w:t>
      </w:r>
    </w:p>
    <w:p w:rsidR="00DF0435" w:rsidRDefault="00DF0435" w:rsidP="00CC740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3C59A6" w:rsidRDefault="003C59A6" w:rsidP="008438A0">
      <w:pPr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3C59A6" w:rsidRDefault="00725F38">
      <w:pPr>
        <w:pStyle w:val="NoSpacing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ПОУКА О ПРАВНОМ ЛЕКУ:</w:t>
      </w:r>
    </w:p>
    <w:p w:rsidR="003C59A6" w:rsidRDefault="00725F38">
      <w:pPr>
        <w:pStyle w:val="NoSpacing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Против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ЈАВНИ ИЗВРШИТЕЉ </w:t>
      </w:r>
    </w:p>
    <w:p w:rsidR="003C59A6" w:rsidRDefault="00725F38">
      <w:pPr>
        <w:pStyle w:val="NoSpacing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приговор</w:t>
      </w:r>
      <w:proofErr w:type="spellEnd"/>
    </w:p>
    <w:p w:rsidR="003C59A6" w:rsidRDefault="00725F38">
      <w:pPr>
        <w:pStyle w:val="NoSpac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__________________                                                                                                                         </w:t>
      </w:r>
    </w:p>
    <w:p w:rsidR="003C59A6" w:rsidRDefault="00725F38" w:rsidP="0033290D">
      <w:pPr>
        <w:pStyle w:val="NoSpac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Мирко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Ратковић</w:t>
      </w:r>
      <w:proofErr w:type="spellEnd"/>
    </w:p>
    <w:p w:rsidR="00D11A91" w:rsidRDefault="00D11A91" w:rsidP="0033290D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D11A91" w:rsidRDefault="00D11A91" w:rsidP="0033290D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D11A91" w:rsidRDefault="00D11A91" w:rsidP="0033290D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D11A91" w:rsidRDefault="00D11A91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 w:rsidRPr="00D11A91">
        <w:rPr>
          <w:rFonts w:ascii="Times New Roman" w:hAnsi="Times New Roman" w:cs="Times New Roman"/>
          <w:sz w:val="24"/>
          <w:szCs w:val="24"/>
          <w:lang w:val="sr-Cyrl-RS"/>
        </w:rPr>
        <w:t>Дна:</w:t>
      </w:r>
    </w:p>
    <w:p w:rsidR="00D11A91" w:rsidRDefault="00D11A91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1A91" w:rsidRDefault="00D11A91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извршном повериоцу</w:t>
      </w:r>
    </w:p>
    <w:p w:rsidR="00D11A91" w:rsidRDefault="00D11A91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извршном дужнику</w:t>
      </w:r>
    </w:p>
    <w:p w:rsidR="00D11A91" w:rsidRDefault="00D11A91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купцу непокретности</w:t>
      </w:r>
    </w:p>
    <w:p w:rsidR="00D11A91" w:rsidRDefault="00D11A91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електронска огласна табла коморе јавних извршитеља</w:t>
      </w:r>
    </w:p>
    <w:p w:rsidR="00D11A91" w:rsidRPr="00D11A91" w:rsidRDefault="00D11A91" w:rsidP="0033290D">
      <w:pPr>
        <w:pStyle w:val="NoSpacing1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1A91">
        <w:rPr>
          <w:rFonts w:ascii="Times New Roman" w:hAnsi="Times New Roman" w:cs="Times New Roman"/>
          <w:b/>
          <w:sz w:val="24"/>
          <w:szCs w:val="24"/>
          <w:lang w:val="sr-Cyrl-RS"/>
        </w:rPr>
        <w:t>- имаоцима законског права прече куповине:</w:t>
      </w:r>
    </w:p>
    <w:p w:rsidR="00D11A91" w:rsidRDefault="00D11A91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704A">
        <w:rPr>
          <w:rFonts w:ascii="Times New Roman" w:hAnsi="Times New Roman" w:cs="Times New Roman"/>
          <w:sz w:val="24"/>
          <w:szCs w:val="24"/>
          <w:lang w:val="sr-Cyrl-RS"/>
        </w:rPr>
        <w:t>- Бојан (Светозар) Антић, ул. Краља Петра ½, Лозница</w:t>
      </w:r>
    </w:p>
    <w:p w:rsidR="0084704A" w:rsidRDefault="0084704A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Драгиња Бекић, ул. Поп Лукина бр. 2, Мајур</w:t>
      </w:r>
    </w:p>
    <w:p w:rsidR="0084704A" w:rsidRDefault="0084704A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Драгомир (Раско) Бекић, ул. Поп Лукина бр. 2, Мајур</w:t>
      </w:r>
    </w:p>
    <w:p w:rsidR="0084704A" w:rsidRDefault="0084704A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Драгомир (Растко) Бекић, ул. Војводе Путника 272, Штитар</w:t>
      </w:r>
      <w:bookmarkStart w:id="0" w:name="_GoBack"/>
      <w:bookmarkEnd w:id="0"/>
    </w:p>
    <w:p w:rsidR="0084704A" w:rsidRDefault="0084704A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Жарко (Бранко) Злокас, ул. Поп Лукина бр. 7, Мајур</w:t>
      </w:r>
    </w:p>
    <w:p w:rsidR="0084704A" w:rsidRDefault="0084704A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Раденко (Миладин) Стојановић, ул. Војводе Путника бр. 292</w:t>
      </w:r>
    </w:p>
    <w:p w:rsidR="0084704A" w:rsidRPr="0084704A" w:rsidRDefault="0084704A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1A91" w:rsidRPr="00D11A91" w:rsidRDefault="00D11A91" w:rsidP="0033290D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11A91" w:rsidRPr="00D11A91" w:rsidSect="003C59A6">
      <w:footerReference w:type="default" r:id="rId10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1A" w:rsidRDefault="0068771A" w:rsidP="003C59A6">
      <w:pPr>
        <w:spacing w:after="0" w:line="240" w:lineRule="auto"/>
      </w:pPr>
      <w:r>
        <w:separator/>
      </w:r>
    </w:p>
  </w:endnote>
  <w:endnote w:type="continuationSeparator" w:id="0">
    <w:p w:rsidR="0068771A" w:rsidRDefault="0068771A" w:rsidP="003C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A6" w:rsidRDefault="003C59A6">
    <w:pPr>
      <w:pStyle w:val="Footer"/>
    </w:pPr>
  </w:p>
  <w:p w:rsidR="003C59A6" w:rsidRDefault="003C5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1A" w:rsidRDefault="0068771A" w:rsidP="003C59A6">
      <w:pPr>
        <w:spacing w:after="0" w:line="240" w:lineRule="auto"/>
      </w:pPr>
      <w:r>
        <w:separator/>
      </w:r>
    </w:p>
  </w:footnote>
  <w:footnote w:type="continuationSeparator" w:id="0">
    <w:p w:rsidR="0068771A" w:rsidRDefault="0068771A" w:rsidP="003C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901"/>
    <w:multiLevelType w:val="hybridMultilevel"/>
    <w:tmpl w:val="0EDC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49599"/>
    <w:multiLevelType w:val="singleLevel"/>
    <w:tmpl w:val="5934959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9898F1D"/>
    <w:multiLevelType w:val="singleLevel"/>
    <w:tmpl w:val="59898F1D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8D"/>
    <w:rsid w:val="00006AAB"/>
    <w:rsid w:val="00011564"/>
    <w:rsid w:val="0004364D"/>
    <w:rsid w:val="0004495B"/>
    <w:rsid w:val="000A5E59"/>
    <w:rsid w:val="001079B7"/>
    <w:rsid w:val="0011682C"/>
    <w:rsid w:val="00116CC5"/>
    <w:rsid w:val="00151078"/>
    <w:rsid w:val="00181547"/>
    <w:rsid w:val="0019477D"/>
    <w:rsid w:val="00195682"/>
    <w:rsid w:val="001C36F8"/>
    <w:rsid w:val="001E1A7F"/>
    <w:rsid w:val="001E51CC"/>
    <w:rsid w:val="001F487F"/>
    <w:rsid w:val="001F6E3F"/>
    <w:rsid w:val="00205A1D"/>
    <w:rsid w:val="002156AD"/>
    <w:rsid w:val="00220721"/>
    <w:rsid w:val="002259C4"/>
    <w:rsid w:val="00244C87"/>
    <w:rsid w:val="00246B47"/>
    <w:rsid w:val="00263772"/>
    <w:rsid w:val="00274574"/>
    <w:rsid w:val="002D7D99"/>
    <w:rsid w:val="002E1B8D"/>
    <w:rsid w:val="0030583C"/>
    <w:rsid w:val="0033290D"/>
    <w:rsid w:val="003773FF"/>
    <w:rsid w:val="00383F59"/>
    <w:rsid w:val="003C59A6"/>
    <w:rsid w:val="00411A7E"/>
    <w:rsid w:val="00454E8D"/>
    <w:rsid w:val="00492639"/>
    <w:rsid w:val="00494A37"/>
    <w:rsid w:val="004F49D1"/>
    <w:rsid w:val="00556571"/>
    <w:rsid w:val="00594830"/>
    <w:rsid w:val="00597874"/>
    <w:rsid w:val="005D12C1"/>
    <w:rsid w:val="005E698E"/>
    <w:rsid w:val="006231D8"/>
    <w:rsid w:val="00636363"/>
    <w:rsid w:val="006457C9"/>
    <w:rsid w:val="0068771A"/>
    <w:rsid w:val="006A658E"/>
    <w:rsid w:val="006C6821"/>
    <w:rsid w:val="007079B7"/>
    <w:rsid w:val="00725F38"/>
    <w:rsid w:val="00775BB0"/>
    <w:rsid w:val="007B4A69"/>
    <w:rsid w:val="007B6D21"/>
    <w:rsid w:val="007B6F09"/>
    <w:rsid w:val="007C6A88"/>
    <w:rsid w:val="007F566B"/>
    <w:rsid w:val="00801196"/>
    <w:rsid w:val="00801A6B"/>
    <w:rsid w:val="00807AF4"/>
    <w:rsid w:val="008438A0"/>
    <w:rsid w:val="00846D1B"/>
    <w:rsid w:val="0084704A"/>
    <w:rsid w:val="00854975"/>
    <w:rsid w:val="008F02DC"/>
    <w:rsid w:val="009059CB"/>
    <w:rsid w:val="00935250"/>
    <w:rsid w:val="0095494D"/>
    <w:rsid w:val="0096581F"/>
    <w:rsid w:val="00975A25"/>
    <w:rsid w:val="00A62C0B"/>
    <w:rsid w:val="00AF267D"/>
    <w:rsid w:val="00AF2968"/>
    <w:rsid w:val="00B12FBB"/>
    <w:rsid w:val="00B53289"/>
    <w:rsid w:val="00B72377"/>
    <w:rsid w:val="00B731E3"/>
    <w:rsid w:val="00BB13C4"/>
    <w:rsid w:val="00BE015E"/>
    <w:rsid w:val="00C50CD3"/>
    <w:rsid w:val="00C75802"/>
    <w:rsid w:val="00CA1C82"/>
    <w:rsid w:val="00CC740D"/>
    <w:rsid w:val="00CE5E44"/>
    <w:rsid w:val="00D11A91"/>
    <w:rsid w:val="00D23DFA"/>
    <w:rsid w:val="00D308C9"/>
    <w:rsid w:val="00D3135B"/>
    <w:rsid w:val="00D505C8"/>
    <w:rsid w:val="00DB2795"/>
    <w:rsid w:val="00DD50A9"/>
    <w:rsid w:val="00DF0435"/>
    <w:rsid w:val="00DF31B7"/>
    <w:rsid w:val="00E44020"/>
    <w:rsid w:val="00E60B49"/>
    <w:rsid w:val="00E64758"/>
    <w:rsid w:val="00E74C86"/>
    <w:rsid w:val="00E85F28"/>
    <w:rsid w:val="00EB3BD7"/>
    <w:rsid w:val="00ED40F3"/>
    <w:rsid w:val="00F31B5B"/>
    <w:rsid w:val="00F70008"/>
    <w:rsid w:val="00F748A0"/>
    <w:rsid w:val="00F94C6A"/>
    <w:rsid w:val="00FB5CCE"/>
    <w:rsid w:val="17330425"/>
    <w:rsid w:val="29DF1924"/>
    <w:rsid w:val="2A9E26D0"/>
    <w:rsid w:val="32C95857"/>
    <w:rsid w:val="47F4078F"/>
    <w:rsid w:val="56DB7D99"/>
    <w:rsid w:val="61E2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528E0"/>
  <w15:docId w15:val="{9FE724F3-4B39-4203-9D5C-A9024A1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6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3C59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3C59A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3C5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C59A6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3C59A6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C59A6"/>
  </w:style>
  <w:style w:type="character" w:customStyle="1" w:styleId="FooterChar">
    <w:name w:val="Footer Char"/>
    <w:basedOn w:val="DefaultParagraphFont"/>
    <w:link w:val="Footer"/>
    <w:uiPriority w:val="99"/>
    <w:rsid w:val="003C59A6"/>
  </w:style>
  <w:style w:type="paragraph" w:customStyle="1" w:styleId="ListParagraph1">
    <w:name w:val="List Paragraph1"/>
    <w:basedOn w:val="Normal"/>
    <w:uiPriority w:val="34"/>
    <w:qFormat/>
    <w:rsid w:val="003C59A6"/>
    <w:pPr>
      <w:spacing w:after="0" w:line="240" w:lineRule="auto"/>
      <w:ind w:left="720"/>
      <w:contextualSpacing/>
    </w:pPr>
    <w:rPr>
      <w:lang w:val="sr-Latn-CS"/>
    </w:rPr>
  </w:style>
  <w:style w:type="paragraph" w:customStyle="1" w:styleId="TekstclanaM">
    <w:name w:val="Tekst clana (M)"/>
    <w:basedOn w:val="Normal"/>
    <w:qFormat/>
    <w:rsid w:val="003C59A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ListParagraph">
    <w:name w:val="List Paragraph"/>
    <w:basedOn w:val="Normal"/>
    <w:uiPriority w:val="99"/>
    <w:unhideWhenUsed/>
    <w:rsid w:val="00494A37"/>
    <w:pPr>
      <w:ind w:left="720"/>
      <w:contextualSpacing/>
    </w:pPr>
    <w:rPr>
      <w:rFonts w:eastAsiaTheme="minorHAnsi"/>
      <w:lang w:val="sr-Latn-CS"/>
    </w:rPr>
  </w:style>
  <w:style w:type="paragraph" w:customStyle="1" w:styleId="pStyle2">
    <w:name w:val="pStyle2"/>
    <w:basedOn w:val="Normal"/>
    <w:qFormat/>
    <w:rsid w:val="00454E8D"/>
    <w:pPr>
      <w:spacing w:before="200"/>
      <w:ind w:firstLine="500"/>
      <w:jc w:val="both"/>
    </w:pPr>
    <w:rPr>
      <w:rFonts w:eastAsiaTheme="minorHAnsi"/>
      <w:lang w:val="sr-Latn-CS"/>
    </w:rPr>
  </w:style>
  <w:style w:type="paragraph" w:customStyle="1" w:styleId="pStyle22">
    <w:name w:val="pStyle22"/>
    <w:basedOn w:val="Normal"/>
    <w:qFormat/>
    <w:rsid w:val="0033290D"/>
    <w:pPr>
      <w:spacing w:after="160" w:line="259" w:lineRule="auto"/>
      <w:jc w:val="both"/>
    </w:pPr>
    <w:rPr>
      <w:rFonts w:eastAsiaTheme="minorHAnsi"/>
      <w:lang w:val="sr-Latn-CS"/>
    </w:rPr>
  </w:style>
  <w:style w:type="paragraph" w:styleId="NoSpacing">
    <w:name w:val="No Spacing"/>
    <w:uiPriority w:val="1"/>
    <w:qFormat/>
    <w:rsid w:val="00636363"/>
    <w:pPr>
      <w:spacing w:after="0" w:line="240" w:lineRule="auto"/>
      <w:jc w:val="both"/>
    </w:pPr>
    <w:rPr>
      <w:b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6C997-0FBA-4D31-A7DC-DB709886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Sandra</cp:lastModifiedBy>
  <cp:revision>2</cp:revision>
  <cp:lastPrinted>2025-07-17T09:50:00Z</cp:lastPrinted>
  <dcterms:created xsi:type="dcterms:W3CDTF">2025-07-17T10:08:00Z</dcterms:created>
  <dcterms:modified xsi:type="dcterms:W3CDTF">2025-07-17T10:08:00Z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